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A84AA" w14:textId="001D80DF" w:rsidR="00850389" w:rsidRDefault="00850389" w:rsidP="00850389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 w:rsidRPr="00850389">
        <w:rPr>
          <w:rFonts w:ascii="Roboto Light" w:hAnsi="Roboto Light"/>
          <w:sz w:val="24"/>
          <w:szCs w:val="24"/>
        </w:rPr>
        <w:t>FILE -&gt; NEW -&gt; DESIGN -&gt; Plan View</w:t>
      </w:r>
      <w:r>
        <w:rPr>
          <w:rFonts w:ascii="Roboto Light" w:hAnsi="Roboto Light"/>
          <w:sz w:val="24"/>
          <w:szCs w:val="24"/>
        </w:rPr>
        <w:t xml:space="preserve"> -&gt; Open file</w:t>
      </w:r>
      <w:r w:rsidR="006161A6">
        <w:rPr>
          <w:rFonts w:ascii="Roboto Light" w:hAnsi="Roboto Light"/>
          <w:sz w:val="24"/>
          <w:szCs w:val="24"/>
        </w:rPr>
        <w:t xml:space="preserve">: Exercise 8 Vertical Curvature </w:t>
      </w:r>
    </w:p>
    <w:p w14:paraId="3AE0C517" w14:textId="014A60F0" w:rsidR="00250F7A" w:rsidRDefault="006161A6" w:rsidP="00850389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U</w:t>
      </w:r>
      <w:r w:rsidR="00250F7A">
        <w:rPr>
          <w:rFonts w:ascii="Roboto Light" w:hAnsi="Roboto Light"/>
          <w:sz w:val="24"/>
          <w:szCs w:val="24"/>
        </w:rPr>
        <w:t xml:space="preserve">se the measure tool to identify </w:t>
      </w:r>
      <w:r>
        <w:rPr>
          <w:rFonts w:ascii="Roboto Light" w:hAnsi="Roboto Light"/>
          <w:sz w:val="24"/>
          <w:szCs w:val="24"/>
        </w:rPr>
        <w:t>vertical curvature</w:t>
      </w:r>
    </w:p>
    <w:p w14:paraId="5BF5E330" w14:textId="77777777" w:rsidR="004207FD" w:rsidRDefault="004207FD" w:rsidP="00250F7A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Measure tool -&gt; If it shows as a spline then there is curvature</w:t>
      </w:r>
    </w:p>
    <w:p w14:paraId="675919B0" w14:textId="1BE5CA85" w:rsidR="00250F7A" w:rsidRPr="00250F7A" w:rsidRDefault="00250F7A" w:rsidP="00250F7A">
      <w:p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Chang</w:t>
      </w:r>
      <w:r w:rsidR="004C40F3">
        <w:rPr>
          <w:rFonts w:ascii="Roboto Light" w:hAnsi="Roboto Light"/>
          <w:sz w:val="24"/>
          <w:szCs w:val="24"/>
        </w:rPr>
        <w:t>ing</w:t>
      </w:r>
      <w:r>
        <w:rPr>
          <w:rFonts w:ascii="Roboto Light" w:hAnsi="Roboto Light"/>
          <w:sz w:val="24"/>
          <w:szCs w:val="24"/>
        </w:rPr>
        <w:t xml:space="preserve"> the cut face tolerance </w:t>
      </w:r>
      <w:r w:rsidR="004C40F3">
        <w:rPr>
          <w:rFonts w:ascii="Roboto Light" w:hAnsi="Roboto Light"/>
          <w:sz w:val="24"/>
          <w:szCs w:val="24"/>
        </w:rPr>
        <w:t>can</w:t>
      </w:r>
      <w:r>
        <w:rPr>
          <w:rFonts w:ascii="Roboto Light" w:hAnsi="Roboto Light"/>
          <w:sz w:val="24"/>
          <w:szCs w:val="24"/>
        </w:rPr>
        <w:t xml:space="preserve"> he</w:t>
      </w:r>
      <w:r w:rsidR="00850389">
        <w:rPr>
          <w:rFonts w:ascii="Roboto Light" w:hAnsi="Roboto Light"/>
          <w:sz w:val="24"/>
          <w:szCs w:val="24"/>
        </w:rPr>
        <w:t>lp</w:t>
      </w:r>
      <w:r w:rsidR="00850389" w:rsidRPr="00850389">
        <w:rPr>
          <w:rFonts w:ascii="Roboto Light" w:hAnsi="Roboto Light"/>
          <w:sz w:val="24"/>
          <w:szCs w:val="24"/>
        </w:rPr>
        <w:t xml:space="preserve"> to improve the chance of the system ignoring </w:t>
      </w:r>
      <w:r w:rsidR="004A58D4">
        <w:rPr>
          <w:rFonts w:ascii="Roboto Light" w:hAnsi="Roboto Light"/>
          <w:sz w:val="24"/>
          <w:szCs w:val="24"/>
        </w:rPr>
        <w:t xml:space="preserve">the </w:t>
      </w:r>
      <w:r w:rsidR="00850389" w:rsidRPr="004A58D4">
        <w:rPr>
          <w:rFonts w:ascii="Roboto Light" w:hAnsi="Roboto Light"/>
          <w:noProof/>
          <w:sz w:val="24"/>
          <w:szCs w:val="24"/>
        </w:rPr>
        <w:t>vertical</w:t>
      </w:r>
      <w:r w:rsidR="00850389" w:rsidRPr="00850389">
        <w:rPr>
          <w:rFonts w:ascii="Roboto Light" w:hAnsi="Roboto Light"/>
          <w:sz w:val="24"/>
          <w:szCs w:val="24"/>
        </w:rPr>
        <w:t xml:space="preserve"> curvature</w:t>
      </w:r>
    </w:p>
    <w:p w14:paraId="603B63E8" w14:textId="77777777" w:rsidR="00850389" w:rsidRDefault="00850389" w:rsidP="00850389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 </w:t>
      </w:r>
      <w:r w:rsidR="004207FD">
        <w:rPr>
          <w:rFonts w:ascii="Roboto Light" w:hAnsi="Roboto Light"/>
          <w:sz w:val="24"/>
          <w:szCs w:val="24"/>
        </w:rPr>
        <w:t>F</w:t>
      </w:r>
      <w:r>
        <w:rPr>
          <w:rFonts w:ascii="Roboto Light" w:hAnsi="Roboto Light"/>
          <w:sz w:val="24"/>
          <w:szCs w:val="24"/>
        </w:rPr>
        <w:t>ix</w:t>
      </w:r>
      <w:r w:rsidR="004207FD">
        <w:rPr>
          <w:rFonts w:ascii="Roboto Light" w:hAnsi="Roboto Light"/>
          <w:sz w:val="24"/>
          <w:szCs w:val="24"/>
        </w:rPr>
        <w:t>ing part</w:t>
      </w:r>
      <w:r>
        <w:rPr>
          <w:rFonts w:ascii="Roboto Light" w:hAnsi="Roboto Light"/>
          <w:sz w:val="24"/>
          <w:szCs w:val="24"/>
        </w:rPr>
        <w:t xml:space="preserve"> if tolerance changes aren’t enough</w:t>
      </w:r>
      <w:r w:rsidR="004207FD">
        <w:rPr>
          <w:rFonts w:ascii="Roboto Light" w:hAnsi="Roboto Light"/>
          <w:sz w:val="24"/>
          <w:szCs w:val="24"/>
        </w:rPr>
        <w:t>:</w:t>
      </w:r>
    </w:p>
    <w:p w14:paraId="6174957E" w14:textId="77777777" w:rsidR="00850389" w:rsidRDefault="00850389" w:rsidP="00850389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Rotate the part to front view</w:t>
      </w:r>
    </w:p>
    <w:p w14:paraId="5097F749" w14:textId="447E72D1" w:rsidR="00722667" w:rsidRDefault="00722667" w:rsidP="00850389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Select tool: Select side faces by boxing </w:t>
      </w:r>
      <w:r w:rsidR="006161A6">
        <w:rPr>
          <w:rFonts w:ascii="Roboto Light" w:hAnsi="Roboto Light"/>
          <w:sz w:val="24"/>
          <w:szCs w:val="24"/>
        </w:rPr>
        <w:t xml:space="preserve">the inside faces </w:t>
      </w:r>
      <w:r>
        <w:rPr>
          <w:rFonts w:ascii="Roboto Light" w:hAnsi="Roboto Light"/>
          <w:sz w:val="24"/>
          <w:szCs w:val="24"/>
        </w:rPr>
        <w:t xml:space="preserve">from left to right </w:t>
      </w:r>
    </w:p>
    <w:p w14:paraId="70F696AA" w14:textId="77777777" w:rsidR="00722667" w:rsidRDefault="00722667" w:rsidP="00722667">
      <w:pPr>
        <w:pStyle w:val="ListParagraph"/>
        <w:numPr>
          <w:ilvl w:val="2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>Make sure not to grab the top or bottom face</w:t>
      </w:r>
    </w:p>
    <w:p w14:paraId="3EFEEE38" w14:textId="2D4628FD" w:rsidR="00722667" w:rsidRDefault="00722667" w:rsidP="00722667">
      <w:pPr>
        <w:pStyle w:val="ListParagraph"/>
        <w:numPr>
          <w:ilvl w:val="1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Delete Side faces by holding Ctrl </w:t>
      </w:r>
      <w:r w:rsidR="006161A6">
        <w:rPr>
          <w:rFonts w:ascii="Roboto Light" w:hAnsi="Roboto Light"/>
          <w:sz w:val="24"/>
          <w:szCs w:val="24"/>
        </w:rPr>
        <w:t>and</w:t>
      </w:r>
      <w:r>
        <w:rPr>
          <w:rFonts w:ascii="Roboto Light" w:hAnsi="Roboto Light"/>
          <w:sz w:val="24"/>
          <w:szCs w:val="24"/>
        </w:rPr>
        <w:t xml:space="preserve"> pressing delete </w:t>
      </w:r>
    </w:p>
    <w:p w14:paraId="5505BAED" w14:textId="77777777" w:rsidR="00722667" w:rsidRDefault="00722667" w:rsidP="00722667">
      <w:pPr>
        <w:pStyle w:val="ListParagraph"/>
        <w:numPr>
          <w:ilvl w:val="2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This feature helps ensure that a side face of a solid </w:t>
      </w:r>
      <w:r w:rsidRPr="004A58D4">
        <w:rPr>
          <w:rFonts w:ascii="Roboto Light" w:hAnsi="Roboto Light"/>
          <w:noProof/>
          <w:sz w:val="24"/>
          <w:szCs w:val="24"/>
        </w:rPr>
        <w:t>isn’t accident</w:t>
      </w:r>
      <w:r w:rsidR="004A58D4" w:rsidRPr="004A58D4">
        <w:rPr>
          <w:rFonts w:ascii="Roboto Light" w:hAnsi="Roboto Light"/>
          <w:noProof/>
          <w:sz w:val="24"/>
          <w:szCs w:val="24"/>
        </w:rPr>
        <w:t>al</w:t>
      </w:r>
      <w:r w:rsidRPr="004A58D4">
        <w:rPr>
          <w:rFonts w:ascii="Roboto Light" w:hAnsi="Roboto Light"/>
          <w:noProof/>
          <w:sz w:val="24"/>
          <w:szCs w:val="24"/>
        </w:rPr>
        <w:t>ly deleted</w:t>
      </w:r>
    </w:p>
    <w:p w14:paraId="57E0F51B" w14:textId="1D315288" w:rsidR="00722667" w:rsidRDefault="00722667" w:rsidP="00722667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sz w:val="24"/>
          <w:szCs w:val="24"/>
        </w:rPr>
        <w:t xml:space="preserve"> </w:t>
      </w:r>
      <w:r w:rsidR="006161A6">
        <w:rPr>
          <w:rFonts w:ascii="Roboto Light" w:hAnsi="Roboto Light"/>
          <w:sz w:val="24"/>
          <w:szCs w:val="24"/>
        </w:rPr>
        <w:t xml:space="preserve">DESIGN -&gt; EDIT GROUP </w:t>
      </w:r>
      <w:r w:rsidR="008F1442">
        <w:rPr>
          <w:rFonts w:ascii="Roboto Light" w:hAnsi="Roboto Light"/>
          <w:sz w:val="24"/>
          <w:szCs w:val="24"/>
        </w:rPr>
        <w:t xml:space="preserve">-&gt; </w:t>
      </w:r>
      <w:r w:rsidR="004207FD">
        <w:rPr>
          <w:rFonts w:ascii="Roboto Light" w:hAnsi="Roboto Light"/>
          <w:sz w:val="24"/>
          <w:szCs w:val="24"/>
        </w:rPr>
        <w:t xml:space="preserve">Select the blend tool -&gt; </w:t>
      </w:r>
      <w:r w:rsidR="008F1442">
        <w:rPr>
          <w:rFonts w:ascii="Roboto Light" w:hAnsi="Roboto Light"/>
          <w:sz w:val="24"/>
          <w:szCs w:val="24"/>
        </w:rPr>
        <w:t>S</w:t>
      </w:r>
      <w:r w:rsidR="004207FD">
        <w:rPr>
          <w:rFonts w:ascii="Roboto Light" w:hAnsi="Roboto Light"/>
          <w:sz w:val="24"/>
          <w:szCs w:val="24"/>
        </w:rPr>
        <w:t>elect the</w:t>
      </w:r>
      <w:r w:rsidR="008F1442">
        <w:rPr>
          <w:rFonts w:ascii="Roboto Light" w:hAnsi="Roboto Light"/>
          <w:sz w:val="24"/>
          <w:szCs w:val="24"/>
        </w:rPr>
        <w:t xml:space="preserve"> top and bottom surfaces</w:t>
      </w:r>
      <w:r w:rsidR="004207FD">
        <w:rPr>
          <w:rFonts w:ascii="Roboto Light" w:hAnsi="Roboto Light"/>
          <w:sz w:val="24"/>
          <w:szCs w:val="24"/>
        </w:rPr>
        <w:t xml:space="preserve"> -&gt; </w:t>
      </w:r>
      <w:r w:rsidR="004207FD" w:rsidRPr="004A58D4">
        <w:rPr>
          <w:rFonts w:ascii="Roboto Light" w:hAnsi="Roboto Light"/>
          <w:noProof/>
          <w:sz w:val="24"/>
          <w:szCs w:val="24"/>
        </w:rPr>
        <w:t>Checkmark</w:t>
      </w:r>
    </w:p>
    <w:p w14:paraId="0837F9DC" w14:textId="6AD21C89" w:rsidR="008F1442" w:rsidRDefault="008F1442" w:rsidP="00722667">
      <w:pPr>
        <w:pStyle w:val="ListParagraph"/>
        <w:numPr>
          <w:ilvl w:val="0"/>
          <w:numId w:val="1"/>
        </w:numPr>
        <w:rPr>
          <w:rFonts w:ascii="Roboto Light" w:hAnsi="Roboto Light"/>
          <w:sz w:val="24"/>
          <w:szCs w:val="24"/>
        </w:rPr>
      </w:pPr>
      <w:r>
        <w:rPr>
          <w:rFonts w:ascii="Roboto Light" w:hAnsi="Roboto Light"/>
          <w:noProof/>
          <w:sz w:val="24"/>
          <w:szCs w:val="24"/>
        </w:rPr>
        <w:t xml:space="preserve">Recheck vertical edges for curvature </w:t>
      </w:r>
    </w:p>
    <w:p w14:paraId="6C27F2EF" w14:textId="77777777" w:rsidR="00033CB1" w:rsidRDefault="00033CB1" w:rsidP="00033CB1">
      <w:pPr>
        <w:pStyle w:val="ListParagraph"/>
        <w:numPr>
          <w:ilvl w:val="0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 xml:space="preserve">Pathing </w:t>
      </w:r>
    </w:p>
    <w:p w14:paraId="4E0B3284" w14:textId="0F79FAEB" w:rsidR="004207FD" w:rsidRDefault="00033CB1" w:rsidP="006161A6">
      <w:pPr>
        <w:pStyle w:val="ListParagraph"/>
        <w:numPr>
          <w:ilvl w:val="1"/>
          <w:numId w:val="1"/>
        </w:numPr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Sequence -&gt;Orient -&gt;</w:t>
      </w:r>
      <w:r w:rsidRPr="006161A6">
        <w:rPr>
          <w:rFonts w:ascii="Roboto Light" w:hAnsi="Roboto Light"/>
          <w:sz w:val="24"/>
        </w:rPr>
        <w:t>Path -&gt; Checkmark</w:t>
      </w:r>
    </w:p>
    <w:p w14:paraId="6599BC13" w14:textId="112E2D53" w:rsidR="00996823" w:rsidRDefault="00996823" w:rsidP="00996823">
      <w:pPr>
        <w:pStyle w:val="ListParagraph"/>
        <w:numPr>
          <w:ilvl w:val="1"/>
          <w:numId w:val="1"/>
        </w:numPr>
        <w:spacing w:line="254" w:lineRule="auto"/>
        <w:rPr>
          <w:rFonts w:ascii="Roboto Light" w:hAnsi="Roboto Light"/>
          <w:sz w:val="24"/>
        </w:rPr>
      </w:pPr>
      <w:r>
        <w:rPr>
          <w:rFonts w:ascii="Roboto Light" w:hAnsi="Roboto Light"/>
          <w:sz w:val="24"/>
        </w:rPr>
        <w:t>Right Click and select Export</w:t>
      </w:r>
      <w:bookmarkStart w:id="0" w:name="_GoBack"/>
      <w:bookmarkEnd w:id="0"/>
      <w:r>
        <w:rPr>
          <w:rFonts w:ascii="Roboto Light" w:hAnsi="Roboto Light"/>
          <w:sz w:val="24"/>
        </w:rPr>
        <w:t xml:space="preserve"> File</w:t>
      </w:r>
    </w:p>
    <w:p w14:paraId="559BB8E0" w14:textId="55DB1C0C" w:rsidR="00996823" w:rsidRPr="00996823" w:rsidRDefault="00996823" w:rsidP="00996823">
      <w:pPr>
        <w:rPr>
          <w:rFonts w:ascii="Roboto Light" w:hAnsi="Roboto Light"/>
          <w:sz w:val="24"/>
        </w:rPr>
      </w:pPr>
    </w:p>
    <w:p w14:paraId="1E9DE1C0" w14:textId="77777777" w:rsidR="00850389" w:rsidRPr="00850389" w:rsidRDefault="00850389">
      <w:pPr>
        <w:rPr>
          <w:rFonts w:ascii="Roboto Light" w:hAnsi="Roboto Light"/>
          <w:sz w:val="24"/>
          <w:szCs w:val="24"/>
        </w:rPr>
      </w:pPr>
    </w:p>
    <w:sectPr w:rsidR="00850389" w:rsidRPr="0085038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F26B1" w14:textId="77777777" w:rsidR="006261B6" w:rsidRDefault="006261B6" w:rsidP="00850389">
      <w:pPr>
        <w:spacing w:after="0" w:line="240" w:lineRule="auto"/>
      </w:pPr>
      <w:r>
        <w:separator/>
      </w:r>
    </w:p>
  </w:endnote>
  <w:endnote w:type="continuationSeparator" w:id="0">
    <w:p w14:paraId="76F34818" w14:textId="77777777" w:rsidR="006261B6" w:rsidRDefault="006261B6" w:rsidP="0085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23F7D" w14:textId="77777777" w:rsidR="006261B6" w:rsidRDefault="006261B6" w:rsidP="00850389">
      <w:pPr>
        <w:spacing w:after="0" w:line="240" w:lineRule="auto"/>
      </w:pPr>
      <w:r>
        <w:separator/>
      </w:r>
    </w:p>
  </w:footnote>
  <w:footnote w:type="continuationSeparator" w:id="0">
    <w:p w14:paraId="4BA0F58A" w14:textId="77777777" w:rsidR="006261B6" w:rsidRDefault="006261B6" w:rsidP="00850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7DE64" w14:textId="77777777" w:rsidR="00850389" w:rsidRPr="00D71EB7" w:rsidRDefault="00850389" w:rsidP="00850389">
    <w:pPr>
      <w:pStyle w:val="Header"/>
      <w:rPr>
        <w:rFonts w:ascii="Roboto Medium" w:hAnsi="Roboto Medium"/>
        <w:color w:val="5B9BD5" w:themeColor="accent1"/>
        <w:sz w:val="48"/>
      </w:rPr>
    </w:pPr>
    <w:r w:rsidRPr="00D71EB7">
      <w:rPr>
        <w:rFonts w:ascii="Roboto Medium" w:hAnsi="Roboto Medium"/>
        <w:color w:val="5B9BD5" w:themeColor="accent1"/>
        <w:sz w:val="48"/>
      </w:rPr>
      <w:t xml:space="preserve">Exercise </w:t>
    </w:r>
    <w:r>
      <w:rPr>
        <w:rFonts w:ascii="Roboto Medium" w:hAnsi="Roboto Medium"/>
        <w:color w:val="5B9BD5" w:themeColor="accent1"/>
        <w:sz w:val="48"/>
      </w:rPr>
      <w:t xml:space="preserve">8: Vertical Curvature </w:t>
    </w:r>
  </w:p>
  <w:p w14:paraId="6D8B6D54" w14:textId="77777777" w:rsidR="00850389" w:rsidRDefault="008503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A27F2"/>
    <w:multiLevelType w:val="hybridMultilevel"/>
    <w:tmpl w:val="4B7E9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552BB"/>
    <w:multiLevelType w:val="hybridMultilevel"/>
    <w:tmpl w:val="4D2041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951178"/>
    <w:multiLevelType w:val="hybridMultilevel"/>
    <w:tmpl w:val="D474E96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38C4A6A"/>
    <w:multiLevelType w:val="hybridMultilevel"/>
    <w:tmpl w:val="CAAE04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F75C0E"/>
    <w:multiLevelType w:val="hybridMultilevel"/>
    <w:tmpl w:val="BE4AB1E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QxMrcwtbC0tATyzJR0lIJTi4sz8/NACkxqAUKoaGosAAAA"/>
  </w:docVars>
  <w:rsids>
    <w:rsidRoot w:val="00850389"/>
    <w:rsid w:val="00033CB1"/>
    <w:rsid w:val="00250F7A"/>
    <w:rsid w:val="002810EC"/>
    <w:rsid w:val="00286619"/>
    <w:rsid w:val="004207FD"/>
    <w:rsid w:val="004A58D4"/>
    <w:rsid w:val="004C40F3"/>
    <w:rsid w:val="006161A6"/>
    <w:rsid w:val="006261B6"/>
    <w:rsid w:val="00722667"/>
    <w:rsid w:val="007E1579"/>
    <w:rsid w:val="00827B94"/>
    <w:rsid w:val="00850389"/>
    <w:rsid w:val="008F1442"/>
    <w:rsid w:val="0098691A"/>
    <w:rsid w:val="00996823"/>
    <w:rsid w:val="00B8137C"/>
    <w:rsid w:val="00C02ADB"/>
    <w:rsid w:val="00C444D9"/>
    <w:rsid w:val="00D21DF0"/>
    <w:rsid w:val="00D83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367BE"/>
  <w15:chartTrackingRefBased/>
  <w15:docId w15:val="{3DBC02B6-06B8-451B-8521-B43B4D1D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03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389"/>
  </w:style>
  <w:style w:type="paragraph" w:styleId="Footer">
    <w:name w:val="footer"/>
    <w:basedOn w:val="Normal"/>
    <w:link w:val="FooterChar"/>
    <w:uiPriority w:val="99"/>
    <w:unhideWhenUsed/>
    <w:rsid w:val="008503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389"/>
  </w:style>
  <w:style w:type="paragraph" w:styleId="ListParagraph">
    <w:name w:val="List Paragraph"/>
    <w:basedOn w:val="Normal"/>
    <w:uiPriority w:val="34"/>
    <w:qFormat/>
    <w:rsid w:val="008503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5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8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2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2BAC66FAAC1F4EBE9A7452C45311B5" ma:contentTypeVersion="0" ma:contentTypeDescription="Create a new document." ma:contentTypeScope="" ma:versionID="81907229264d67239fc789bd1cbd8b16">
  <xsd:schema xmlns:xsd="http://www.w3.org/2001/XMLSchema" xmlns:xs="http://www.w3.org/2001/XMLSchema" xmlns:p="http://schemas.microsoft.com/office/2006/metadata/properties" xmlns:ns2="f34d7619-e263-4afe-8b78-86d08761fb58" targetNamespace="http://schemas.microsoft.com/office/2006/metadata/properties" ma:root="true" ma:fieldsID="a78a3547f4c4895b99c31a5bb1206c03" ns2:_="">
    <xsd:import namespace="f34d7619-e263-4afe-8b78-86d08761fb5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d7619-e263-4afe-8b78-86d08761fb5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34d7619-e263-4afe-8b78-86d08761fb58">XA7AENDCHT2Q-991213170-23</_dlc_DocId>
    <_dlc_DocIdUrl xmlns="f34d7619-e263-4afe-8b78-86d08761fb58">
      <Url>http://ishare.flowcorp.com/Commercial/Training/_layouts/DocIdRedir.aspx?ID=XA7AENDCHT2Q-991213170-23</Url>
      <Description>XA7AENDCHT2Q-991213170-23</Description>
    </_dlc_DocIdUrl>
  </documentManagement>
</p:properties>
</file>

<file path=customXml/itemProps1.xml><?xml version="1.0" encoding="utf-8"?>
<ds:datastoreItem xmlns:ds="http://schemas.openxmlformats.org/officeDocument/2006/customXml" ds:itemID="{D47A0CE0-4F50-4FEC-A1EA-BAA573E33FA5}"/>
</file>

<file path=customXml/itemProps2.xml><?xml version="1.0" encoding="utf-8"?>
<ds:datastoreItem xmlns:ds="http://schemas.openxmlformats.org/officeDocument/2006/customXml" ds:itemID="{DEFB377E-A5D5-4F11-BD05-D5A07802EE5B}"/>
</file>

<file path=customXml/itemProps3.xml><?xml version="1.0" encoding="utf-8"?>
<ds:datastoreItem xmlns:ds="http://schemas.openxmlformats.org/officeDocument/2006/customXml" ds:itemID="{EDCD0845-BC38-4707-96AA-62F8BAB2FBD1}"/>
</file>

<file path=customXml/itemProps4.xml><?xml version="1.0" encoding="utf-8"?>
<ds:datastoreItem xmlns:ds="http://schemas.openxmlformats.org/officeDocument/2006/customXml" ds:itemID="{61889C0F-FD85-4C99-878C-CDA6F52A28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Shape Technologies Group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Knight</dc:creator>
  <cp:keywords/>
  <dc:description/>
  <cp:lastModifiedBy>Greg Knight</cp:lastModifiedBy>
  <cp:revision>8</cp:revision>
  <cp:lastPrinted>2018-09-19T14:51:00Z</cp:lastPrinted>
  <dcterms:created xsi:type="dcterms:W3CDTF">2018-09-14T19:44:00Z</dcterms:created>
  <dcterms:modified xsi:type="dcterms:W3CDTF">2020-04-06T21:06:00Z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0f2bca06-1393-42f9-a39c-b9e514c61f86</vt:lpwstr>
  </property>
  <property fmtid="{D5CDD505-2E9C-101B-9397-08002B2CF9AE}" pid="3" name="ContentTypeId">
    <vt:lpwstr>0x0101006E2BAC66FAAC1F4EBE9A7452C45311B5</vt:lpwstr>
  </property>
</Properties>
</file>